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  <w:t>a</w:t>
      </w:r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0232FE" w:rsidRDefault="000232FE" w:rsidP="001D6929">
      <w:pPr>
        <w:rPr>
          <w:b/>
        </w:rPr>
      </w:pPr>
      <w:r>
        <w:rPr>
          <w:b/>
        </w:rPr>
        <w:t xml:space="preserve">245 00 </w:t>
      </w:r>
      <w:r w:rsidR="00FA1C7D">
        <w:rPr>
          <w:b/>
        </w:rPr>
        <w:tab/>
      </w:r>
      <w:r>
        <w:rPr>
          <w:b/>
        </w:rPr>
        <w:t xml:space="preserve">$a </w:t>
      </w:r>
      <w:r w:rsidR="00FA1C7D">
        <w:rPr>
          <w:b/>
        </w:rPr>
        <w:t>IMDb.</w:t>
      </w:r>
    </w:p>
    <w:p w:rsidR="00FA1C7D" w:rsidRDefault="00FA1C7D" w:rsidP="00FA1C7D">
      <w:pPr>
        <w:rPr>
          <w:b/>
        </w:rPr>
      </w:pPr>
      <w:r>
        <w:rPr>
          <w:b/>
        </w:rPr>
        <w:t>247 11</w:t>
      </w:r>
      <w:r>
        <w:rPr>
          <w:b/>
        </w:rPr>
        <w:tab/>
        <w:t>$a Internet movie database</w:t>
      </w:r>
    </w:p>
    <w:p w:rsidR="00371516" w:rsidRDefault="00371516" w:rsidP="00953264">
      <w:pPr>
        <w:rPr>
          <w:b/>
        </w:rPr>
      </w:pPr>
      <w:r>
        <w:rPr>
          <w:b/>
        </w:rPr>
        <w:t>264 _1</w:t>
      </w:r>
      <w:r>
        <w:rPr>
          <w:b/>
        </w:rPr>
        <w:tab/>
        <w:t>$</w:t>
      </w:r>
      <w:r w:rsidR="00953264">
        <w:rPr>
          <w:b/>
        </w:rPr>
        <w:t xml:space="preserve">a [Place of publication not identified] : $b IMDb, </w:t>
      </w:r>
      <w:r>
        <w:rPr>
          <w:b/>
        </w:rPr>
        <w:t>$c [1990]-</w:t>
      </w:r>
    </w:p>
    <w:p w:rsidR="001D6929" w:rsidRDefault="001D6929" w:rsidP="00953264">
      <w:pPr>
        <w:rPr>
          <w:b/>
        </w:rPr>
      </w:pPr>
      <w:r>
        <w:rPr>
          <w:b/>
        </w:rPr>
        <w:t>300</w:t>
      </w:r>
      <w:r>
        <w:rPr>
          <w:b/>
        </w:rPr>
        <w:tab/>
        <w:t>$a 1 online resource</w:t>
      </w:r>
      <w:r w:rsidR="00C949B8">
        <w:rPr>
          <w:b/>
        </w:rPr>
        <w:t xml:space="preserve"> : $b color illustrations</w:t>
      </w:r>
    </w:p>
    <w:p w:rsidR="008B3A28" w:rsidRDefault="008B3A28" w:rsidP="008B3A28">
      <w:pPr>
        <w:rPr>
          <w:b/>
        </w:rPr>
      </w:pPr>
      <w:r>
        <w:rPr>
          <w:b/>
        </w:rPr>
        <w:t>310</w:t>
      </w:r>
      <w:r>
        <w:rPr>
          <w:b/>
        </w:rPr>
        <w:tab/>
      </w:r>
      <w:r w:rsidRPr="008B3A28">
        <w:rPr>
          <w:b/>
        </w:rPr>
        <w:t>$a Updated daily.</w:t>
      </w:r>
    </w:p>
    <w:p w:rsidR="00A0716C" w:rsidRPr="001B13AA" w:rsidRDefault="00A0716C" w:rsidP="008B3A28">
      <w:pPr>
        <w:rPr>
          <w:b/>
        </w:rPr>
      </w:pPr>
      <w:r w:rsidRPr="001B13AA">
        <w:rPr>
          <w:b/>
        </w:rPr>
        <w:t xml:space="preserve">336  </w:t>
      </w:r>
      <w:r w:rsidRPr="001B13AA">
        <w:rPr>
          <w:b/>
        </w:rPr>
        <w:tab/>
        <w:t xml:space="preserve">$a </w:t>
      </w:r>
      <w:r>
        <w:rPr>
          <w:b/>
        </w:rPr>
        <w:t>text</w:t>
      </w:r>
      <w:r w:rsidRPr="001B13AA">
        <w:rPr>
          <w:b/>
        </w:rPr>
        <w:t xml:space="preserve"> $2 rdacontent</w:t>
      </w:r>
    </w:p>
    <w:p w:rsidR="00A0716C" w:rsidRPr="001B13AA" w:rsidRDefault="00A0716C" w:rsidP="00A0716C">
      <w:pPr>
        <w:rPr>
          <w:b/>
        </w:rPr>
      </w:pPr>
      <w:r w:rsidRPr="001B13AA">
        <w:rPr>
          <w:b/>
        </w:rPr>
        <w:t xml:space="preserve">336  </w:t>
      </w:r>
      <w:r w:rsidRPr="001B13AA">
        <w:rPr>
          <w:b/>
        </w:rPr>
        <w:tab/>
        <w:t xml:space="preserve">$a </w:t>
      </w:r>
      <w:r>
        <w:rPr>
          <w:b/>
        </w:rPr>
        <w:t>still image</w:t>
      </w:r>
      <w:r w:rsidRPr="001B13AA">
        <w:rPr>
          <w:b/>
        </w:rPr>
        <w:t xml:space="preserve"> $2 rdacontent</w:t>
      </w:r>
    </w:p>
    <w:p w:rsidR="00A0716C" w:rsidRPr="001B13AA" w:rsidRDefault="00A0716C" w:rsidP="00A0716C">
      <w:pPr>
        <w:rPr>
          <w:b/>
        </w:rPr>
      </w:pPr>
      <w:r w:rsidRPr="001B13AA">
        <w:rPr>
          <w:b/>
        </w:rPr>
        <w:t xml:space="preserve">336  </w:t>
      </w:r>
      <w:r w:rsidRPr="001B13AA">
        <w:rPr>
          <w:b/>
        </w:rPr>
        <w:tab/>
        <w:t xml:space="preserve">$a </w:t>
      </w:r>
      <w:r>
        <w:rPr>
          <w:b/>
        </w:rPr>
        <w:t>two-dimensional moving image</w:t>
      </w:r>
      <w:r w:rsidRPr="001B13AA">
        <w:rPr>
          <w:b/>
        </w:rPr>
        <w:t xml:space="preserve"> $2 rdacontent</w:t>
      </w:r>
    </w:p>
    <w:p w:rsidR="00A0716C" w:rsidRPr="001B13AA" w:rsidRDefault="00A0716C" w:rsidP="00A0716C">
      <w:pPr>
        <w:rPr>
          <w:b/>
        </w:rPr>
      </w:pPr>
      <w:r w:rsidRPr="001B13AA">
        <w:rPr>
          <w:b/>
        </w:rPr>
        <w:t xml:space="preserve">337 </w:t>
      </w:r>
      <w:r w:rsidRPr="001B13AA">
        <w:rPr>
          <w:b/>
        </w:rPr>
        <w:tab/>
        <w:t xml:space="preserve">$a </w:t>
      </w:r>
      <w:r>
        <w:rPr>
          <w:b/>
        </w:rPr>
        <w:t>computer</w:t>
      </w:r>
      <w:r w:rsidRPr="001B13AA">
        <w:rPr>
          <w:b/>
        </w:rPr>
        <w:t xml:space="preserve"> $2 rdamedia</w:t>
      </w:r>
      <w:r w:rsidRPr="001B13AA">
        <w:rPr>
          <w:b/>
        </w:rPr>
        <w:tab/>
      </w:r>
    </w:p>
    <w:p w:rsidR="00A0716C" w:rsidRDefault="00A0716C" w:rsidP="00A0716C">
      <w:pPr>
        <w:rPr>
          <w:b/>
        </w:rPr>
      </w:pPr>
      <w:r w:rsidRPr="001B13AA">
        <w:rPr>
          <w:b/>
        </w:rPr>
        <w:t xml:space="preserve">338  </w:t>
      </w:r>
      <w:r w:rsidRPr="001B13AA">
        <w:rPr>
          <w:b/>
        </w:rPr>
        <w:tab/>
        <w:t xml:space="preserve">$a </w:t>
      </w:r>
      <w:r>
        <w:rPr>
          <w:b/>
        </w:rPr>
        <w:t>online resource</w:t>
      </w:r>
      <w:r w:rsidRPr="001B13AA">
        <w:rPr>
          <w:b/>
        </w:rPr>
        <w:t xml:space="preserve"> $2 rdacarrier</w:t>
      </w:r>
      <w:r>
        <w:rPr>
          <w:b/>
        </w:rPr>
        <w:t xml:space="preserve"> </w:t>
      </w:r>
    </w:p>
    <w:p w:rsidR="00371516" w:rsidRDefault="00371516" w:rsidP="00A0716C">
      <w:pPr>
        <w:rPr>
          <w:b/>
        </w:rPr>
      </w:pPr>
      <w:r>
        <w:rPr>
          <w:b/>
        </w:rPr>
        <w:t>500</w:t>
      </w:r>
      <w:r>
        <w:rPr>
          <w:b/>
        </w:rPr>
        <w:tab/>
        <w:t>$a “An amazon.com company.”</w:t>
      </w:r>
    </w:p>
    <w:p w:rsidR="00371516" w:rsidRDefault="00371516" w:rsidP="00371516">
      <w:pPr>
        <w:rPr>
          <w:b/>
        </w:rPr>
      </w:pPr>
      <w:r>
        <w:rPr>
          <w:b/>
        </w:rPr>
        <w:t>500</w:t>
      </w:r>
      <w:r>
        <w:rPr>
          <w:b/>
        </w:rPr>
        <w:tab/>
        <w:t>$a IMDb was founded by Col Needham on October 17, 1990 as Internet Movie Database.</w:t>
      </w:r>
      <w:r w:rsidR="00C949B8">
        <w:rPr>
          <w:b/>
        </w:rPr>
        <w:t xml:space="preserve"> See “</w:t>
      </w:r>
      <w:r w:rsidR="00A0716C">
        <w:rPr>
          <w:b/>
        </w:rPr>
        <w:t>IMDb</w:t>
      </w:r>
      <w:r w:rsidR="00C949B8">
        <w:rPr>
          <w:b/>
        </w:rPr>
        <w:t>20” within the website.</w:t>
      </w:r>
    </w:p>
    <w:p w:rsidR="007D106C" w:rsidRDefault="007D106C" w:rsidP="007D106C">
      <w:pPr>
        <w:rPr>
          <w:b/>
          <w:bCs/>
        </w:rPr>
      </w:pPr>
      <w:r w:rsidRPr="007D106C">
        <w:rPr>
          <w:b/>
          <w:bCs/>
        </w:rPr>
        <w:t>588</w:t>
      </w:r>
      <w:r w:rsidRPr="007D106C">
        <w:rPr>
          <w:b/>
          <w:bCs/>
        </w:rPr>
        <w:tab/>
        <w:t>$a Description based on version consulted 1 November 2012.</w:t>
      </w:r>
    </w:p>
    <w:p w:rsidR="005308BD" w:rsidRDefault="005308BD" w:rsidP="007D106C">
      <w:pPr>
        <w:rPr>
          <w:b/>
          <w:bCs/>
        </w:rPr>
      </w:pPr>
      <w:r>
        <w:rPr>
          <w:b/>
          <w:bCs/>
        </w:rPr>
        <w:t>700 1</w:t>
      </w:r>
      <w:r>
        <w:rPr>
          <w:b/>
          <w:bCs/>
        </w:rPr>
        <w:tab/>
        <w:t>$a Needham, Col, $d 1967- $e founder.</w:t>
      </w:r>
    </w:p>
    <w:p w:rsidR="00A9379C" w:rsidRDefault="00A9379C" w:rsidP="00352214">
      <w:pPr>
        <w:rPr>
          <w:b/>
          <w:bCs/>
        </w:rPr>
      </w:pPr>
      <w:r>
        <w:rPr>
          <w:b/>
          <w:bCs/>
        </w:rPr>
        <w:t>710 2</w:t>
      </w:r>
      <w:r>
        <w:rPr>
          <w:b/>
          <w:bCs/>
        </w:rPr>
        <w:tab/>
        <w:t xml:space="preserve">$a </w:t>
      </w:r>
      <w:r w:rsidR="00352214" w:rsidRPr="00352214">
        <w:rPr>
          <w:b/>
          <w:bCs/>
        </w:rPr>
        <w:t>IMDb.com, Inc., $e issuing body</w:t>
      </w:r>
      <w:r w:rsidR="00352214">
        <w:rPr>
          <w:b/>
          <w:bCs/>
        </w:rPr>
        <w:t>.</w:t>
      </w:r>
      <w:bookmarkStart w:id="0" w:name="_GoBack"/>
      <w:bookmarkEnd w:id="0"/>
    </w:p>
    <w:p w:rsidR="00352214" w:rsidRPr="000232FE" w:rsidRDefault="00352214" w:rsidP="00352214">
      <w:pPr>
        <w:rPr>
          <w:b/>
        </w:rPr>
      </w:pPr>
      <w:r w:rsidRPr="00352214">
        <w:rPr>
          <w:b/>
          <w:lang w:val="pl-PL"/>
        </w:rPr>
        <w:t>856</w:t>
      </w:r>
      <w:r w:rsidRPr="00352214">
        <w:rPr>
          <w:b/>
        </w:rPr>
        <w:t xml:space="preserve"> </w:t>
      </w:r>
      <w:r w:rsidRPr="00352214">
        <w:rPr>
          <w:b/>
          <w:lang w:val="pl-PL"/>
        </w:rPr>
        <w:t>42</w:t>
      </w:r>
      <w:r w:rsidRPr="00352214">
        <w:rPr>
          <w:b/>
        </w:rPr>
        <w:tab/>
        <w:t>$</w:t>
      </w:r>
      <w:r w:rsidRPr="00352214">
        <w:rPr>
          <w:b/>
          <w:lang w:val="pl-PL"/>
        </w:rPr>
        <w:t xml:space="preserve">u http://bibpurl.oclc.org/web/273 </w:t>
      </w:r>
      <w:r w:rsidRPr="00352214">
        <w:rPr>
          <w:b/>
        </w:rPr>
        <w:t>$</w:t>
      </w:r>
      <w:r w:rsidRPr="00352214">
        <w:rPr>
          <w:b/>
          <w:lang w:val="pl-PL"/>
        </w:rPr>
        <w:t>u http://www.imdb.com/</w:t>
      </w:r>
    </w:p>
    <w:sectPr w:rsidR="00352214" w:rsidRPr="000232FE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0552A"/>
    <w:rsid w:val="000232FE"/>
    <w:rsid w:val="000E417F"/>
    <w:rsid w:val="001972AF"/>
    <w:rsid w:val="001D03A8"/>
    <w:rsid w:val="001D1028"/>
    <w:rsid w:val="001D6929"/>
    <w:rsid w:val="002B7B6A"/>
    <w:rsid w:val="002E18B5"/>
    <w:rsid w:val="00352214"/>
    <w:rsid w:val="003538E2"/>
    <w:rsid w:val="00371516"/>
    <w:rsid w:val="003B54AB"/>
    <w:rsid w:val="00497949"/>
    <w:rsid w:val="004A10AE"/>
    <w:rsid w:val="005308BD"/>
    <w:rsid w:val="00556131"/>
    <w:rsid w:val="005936BB"/>
    <w:rsid w:val="005B0166"/>
    <w:rsid w:val="00622BF8"/>
    <w:rsid w:val="00634FE7"/>
    <w:rsid w:val="00675A1E"/>
    <w:rsid w:val="006D5918"/>
    <w:rsid w:val="007B6041"/>
    <w:rsid w:val="007C517C"/>
    <w:rsid w:val="007D106C"/>
    <w:rsid w:val="00885CC6"/>
    <w:rsid w:val="008B3A28"/>
    <w:rsid w:val="008D1726"/>
    <w:rsid w:val="00953264"/>
    <w:rsid w:val="00A0716C"/>
    <w:rsid w:val="00A9379C"/>
    <w:rsid w:val="00A95D1D"/>
    <w:rsid w:val="00BA4534"/>
    <w:rsid w:val="00C047ED"/>
    <w:rsid w:val="00C949B8"/>
    <w:rsid w:val="00CA25F3"/>
    <w:rsid w:val="00D439A8"/>
    <w:rsid w:val="00DD54B5"/>
    <w:rsid w:val="00DF5539"/>
    <w:rsid w:val="00EB1C4D"/>
    <w:rsid w:val="00EC6B64"/>
    <w:rsid w:val="00ED61F1"/>
    <w:rsid w:val="00EE7E77"/>
    <w:rsid w:val="00F2477A"/>
    <w:rsid w:val="00F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9</cp:revision>
  <cp:lastPrinted>2011-03-23T19:01:00Z</cp:lastPrinted>
  <dcterms:created xsi:type="dcterms:W3CDTF">2012-10-31T02:47:00Z</dcterms:created>
  <dcterms:modified xsi:type="dcterms:W3CDTF">2012-11-01T19:30:00Z</dcterms:modified>
</cp:coreProperties>
</file>